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23" w:rsidRPr="00CC6C23" w:rsidRDefault="00CC6C23" w:rsidP="00CC6C23">
      <w:pPr>
        <w:jc w:val="left"/>
        <w:rPr>
          <w:rFonts w:hint="eastAsia"/>
          <w:b/>
          <w:color w:val="000000" w:themeColor="text1"/>
        </w:rPr>
      </w:pPr>
      <w:bookmarkStart w:id="0" w:name="_GoBack"/>
      <w:bookmarkEnd w:id="0"/>
      <w:r w:rsidRPr="00CC6C23">
        <w:rPr>
          <w:rFonts w:hint="eastAsia"/>
          <w:b/>
          <w:color w:val="000000" w:themeColor="text1"/>
        </w:rPr>
        <w:t>附件</w:t>
      </w:r>
      <w:r w:rsidRPr="00CC6C23">
        <w:rPr>
          <w:rFonts w:hint="eastAsia"/>
          <w:b/>
          <w:color w:val="000000" w:themeColor="text1"/>
        </w:rPr>
        <w:t>2</w:t>
      </w:r>
    </w:p>
    <w:p w:rsidR="00CC6C23" w:rsidRPr="00E542E7" w:rsidRDefault="00CC6C23" w:rsidP="00CC6C23">
      <w:pPr>
        <w:jc w:val="center"/>
        <w:rPr>
          <w:color w:val="000000" w:themeColor="text1"/>
        </w:rPr>
      </w:pPr>
      <w:r w:rsidRPr="00E542E7">
        <w:rPr>
          <w:rFonts w:hint="eastAsia"/>
          <w:color w:val="000000" w:themeColor="text1"/>
        </w:rPr>
        <w:t>2017</w:t>
      </w:r>
      <w:r w:rsidRPr="00E542E7">
        <w:rPr>
          <w:rFonts w:hint="eastAsia"/>
          <w:color w:val="000000" w:themeColor="text1"/>
        </w:rPr>
        <w:t>年度培养院（部）目标任务表</w:t>
      </w:r>
    </w:p>
    <w:tbl>
      <w:tblPr>
        <w:tblStyle w:val="a3"/>
        <w:tblW w:w="8522" w:type="dxa"/>
        <w:jc w:val="center"/>
        <w:tblLook w:val="04A0" w:firstRow="1" w:lastRow="0" w:firstColumn="1" w:lastColumn="0" w:noHBand="0" w:noVBand="1"/>
      </w:tblPr>
      <w:tblGrid>
        <w:gridCol w:w="544"/>
        <w:gridCol w:w="877"/>
        <w:gridCol w:w="1865"/>
        <w:gridCol w:w="4052"/>
        <w:gridCol w:w="1184"/>
      </w:tblGrid>
      <w:tr w:rsidR="00CC6C23" w:rsidRPr="00E542E7" w:rsidTr="004B5274">
        <w:trPr>
          <w:tblHeader/>
          <w:jc w:val="center"/>
        </w:trPr>
        <w:tc>
          <w:tcPr>
            <w:tcW w:w="54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序</w:t>
            </w:r>
          </w:p>
        </w:tc>
        <w:tc>
          <w:tcPr>
            <w:tcW w:w="2742" w:type="dxa"/>
            <w:gridSpan w:val="2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工作任务</w:t>
            </w:r>
          </w:p>
        </w:tc>
        <w:tc>
          <w:tcPr>
            <w:tcW w:w="4052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工作目标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完成情况</w:t>
            </w:r>
          </w:p>
        </w:tc>
      </w:tr>
      <w:tr w:rsidR="00CC6C23" w:rsidRPr="00E542E7" w:rsidTr="004B5274">
        <w:trPr>
          <w:jc w:val="center"/>
        </w:trPr>
        <w:tc>
          <w:tcPr>
            <w:tcW w:w="544" w:type="dxa"/>
            <w:vMerge w:val="restart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877" w:type="dxa"/>
            <w:vMerge w:val="restart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组织人员</w:t>
            </w:r>
          </w:p>
        </w:tc>
        <w:tc>
          <w:tcPr>
            <w:tcW w:w="1865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配备专门培养管理人员</w:t>
            </w:r>
          </w:p>
        </w:tc>
        <w:tc>
          <w:tcPr>
            <w:tcW w:w="4052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1</w:t>
            </w:r>
            <w:r w:rsidRPr="00E542E7">
              <w:rPr>
                <w:rFonts w:hint="eastAsia"/>
                <w:color w:val="000000" w:themeColor="text1"/>
              </w:rPr>
              <w:t>人（三年内不变动）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</w:tr>
      <w:tr w:rsidR="00CC6C23" w:rsidRPr="00E542E7" w:rsidTr="004B5274">
        <w:trPr>
          <w:jc w:val="center"/>
        </w:trPr>
        <w:tc>
          <w:tcPr>
            <w:tcW w:w="544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877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配备兼职辅导员</w:t>
            </w:r>
          </w:p>
        </w:tc>
        <w:tc>
          <w:tcPr>
            <w:tcW w:w="4052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每</w:t>
            </w:r>
            <w:r w:rsidRPr="00E542E7">
              <w:rPr>
                <w:rFonts w:hint="eastAsia"/>
                <w:color w:val="000000" w:themeColor="text1"/>
              </w:rPr>
              <w:t>40</w:t>
            </w:r>
            <w:r w:rsidRPr="00E542E7">
              <w:rPr>
                <w:rFonts w:hint="eastAsia"/>
                <w:color w:val="000000" w:themeColor="text1"/>
              </w:rPr>
              <w:t>名研究生配备</w:t>
            </w:r>
            <w:r w:rsidRPr="00E542E7">
              <w:rPr>
                <w:rFonts w:hint="eastAsia"/>
                <w:color w:val="000000" w:themeColor="text1"/>
              </w:rPr>
              <w:t>1</w:t>
            </w:r>
            <w:r w:rsidRPr="00E542E7">
              <w:rPr>
                <w:rFonts w:hint="eastAsia"/>
                <w:color w:val="000000" w:themeColor="text1"/>
              </w:rPr>
              <w:t>人</w:t>
            </w:r>
          </w:p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或每年级配备</w:t>
            </w:r>
            <w:r w:rsidRPr="00E542E7">
              <w:rPr>
                <w:rFonts w:hint="eastAsia"/>
                <w:color w:val="000000" w:themeColor="text1"/>
              </w:rPr>
              <w:t>1</w:t>
            </w:r>
            <w:r w:rsidRPr="00E542E7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</w:tr>
      <w:tr w:rsidR="00CC6C23" w:rsidRPr="00E542E7" w:rsidTr="004B5274">
        <w:trPr>
          <w:jc w:val="center"/>
        </w:trPr>
        <w:tc>
          <w:tcPr>
            <w:tcW w:w="544" w:type="dxa"/>
            <w:vMerge w:val="restart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877" w:type="dxa"/>
            <w:vMerge w:val="restart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培养条件</w:t>
            </w:r>
          </w:p>
        </w:tc>
        <w:tc>
          <w:tcPr>
            <w:tcW w:w="1865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专业课程上课教室</w:t>
            </w:r>
          </w:p>
        </w:tc>
        <w:tc>
          <w:tcPr>
            <w:tcW w:w="4052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每个年级</w:t>
            </w:r>
            <w:r w:rsidRPr="00E542E7">
              <w:rPr>
                <w:rFonts w:hint="eastAsia"/>
                <w:color w:val="000000" w:themeColor="text1"/>
              </w:rPr>
              <w:t>1</w:t>
            </w:r>
            <w:r w:rsidRPr="00E542E7">
              <w:rPr>
                <w:rFonts w:hint="eastAsia"/>
                <w:color w:val="000000" w:themeColor="text1"/>
              </w:rPr>
              <w:t>个固定场地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</w:tr>
      <w:tr w:rsidR="00CC6C23" w:rsidRPr="00E542E7" w:rsidTr="004B5274">
        <w:trPr>
          <w:jc w:val="center"/>
        </w:trPr>
        <w:tc>
          <w:tcPr>
            <w:tcW w:w="544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877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图书资料</w:t>
            </w:r>
          </w:p>
        </w:tc>
        <w:tc>
          <w:tcPr>
            <w:tcW w:w="4052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完备，</w:t>
            </w:r>
            <w:proofErr w:type="gramStart"/>
            <w:r w:rsidRPr="00E542E7">
              <w:rPr>
                <w:rFonts w:hint="eastAsia"/>
                <w:color w:val="000000" w:themeColor="text1"/>
              </w:rPr>
              <w:t>且专业</w:t>
            </w:r>
            <w:proofErr w:type="gramEnd"/>
            <w:r w:rsidRPr="00E542E7">
              <w:rPr>
                <w:rFonts w:hint="eastAsia"/>
                <w:color w:val="000000" w:themeColor="text1"/>
              </w:rPr>
              <w:t>外文期刊</w:t>
            </w:r>
            <w:r w:rsidRPr="00E542E7">
              <w:rPr>
                <w:rFonts w:hint="eastAsia"/>
                <w:color w:val="000000" w:themeColor="text1"/>
              </w:rPr>
              <w:t>6</w:t>
            </w:r>
            <w:r w:rsidRPr="00E542E7">
              <w:rPr>
                <w:rFonts w:hint="eastAsia"/>
                <w:color w:val="000000" w:themeColor="text1"/>
              </w:rPr>
              <w:t>种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</w:tr>
      <w:tr w:rsidR="00CC6C23" w:rsidRPr="00E542E7" w:rsidTr="004B5274">
        <w:trPr>
          <w:jc w:val="center"/>
        </w:trPr>
        <w:tc>
          <w:tcPr>
            <w:tcW w:w="544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877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研究交流平台</w:t>
            </w:r>
          </w:p>
        </w:tc>
        <w:tc>
          <w:tcPr>
            <w:tcW w:w="4052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1</w:t>
            </w:r>
            <w:r w:rsidRPr="00E542E7">
              <w:rPr>
                <w:rFonts w:hint="eastAsia"/>
                <w:color w:val="000000" w:themeColor="text1"/>
              </w:rPr>
              <w:t>次年度研究生学术交流会议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</w:tr>
      <w:tr w:rsidR="00CC6C23" w:rsidRPr="00E542E7" w:rsidTr="004B5274">
        <w:trPr>
          <w:jc w:val="center"/>
        </w:trPr>
        <w:tc>
          <w:tcPr>
            <w:tcW w:w="544" w:type="dxa"/>
            <w:vMerge w:val="restart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877" w:type="dxa"/>
            <w:vMerge w:val="restart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思想政治</w:t>
            </w:r>
          </w:p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日常管理</w:t>
            </w:r>
          </w:p>
        </w:tc>
        <w:tc>
          <w:tcPr>
            <w:tcW w:w="1865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设立党支部和组织活动</w:t>
            </w:r>
          </w:p>
        </w:tc>
        <w:tc>
          <w:tcPr>
            <w:tcW w:w="4052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3</w:t>
            </w:r>
            <w:r w:rsidRPr="00E542E7">
              <w:rPr>
                <w:rFonts w:hint="eastAsia"/>
                <w:color w:val="000000" w:themeColor="text1"/>
              </w:rPr>
              <w:t>名党员研究生的均须设立</w:t>
            </w:r>
          </w:p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活动要有记录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</w:tr>
      <w:tr w:rsidR="00CC6C23" w:rsidRPr="00E542E7" w:rsidTr="004B5274">
        <w:trPr>
          <w:jc w:val="center"/>
        </w:trPr>
        <w:tc>
          <w:tcPr>
            <w:tcW w:w="544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877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党建和思想政治专题教育</w:t>
            </w:r>
          </w:p>
        </w:tc>
        <w:tc>
          <w:tcPr>
            <w:tcW w:w="4052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2</w:t>
            </w:r>
            <w:r w:rsidRPr="00E542E7"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</w:tr>
      <w:tr w:rsidR="00CC6C23" w:rsidRPr="00E542E7" w:rsidTr="004B5274">
        <w:trPr>
          <w:jc w:val="center"/>
        </w:trPr>
        <w:tc>
          <w:tcPr>
            <w:tcW w:w="544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877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素质拓展训练</w:t>
            </w:r>
          </w:p>
        </w:tc>
        <w:tc>
          <w:tcPr>
            <w:tcW w:w="4052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1</w:t>
            </w:r>
            <w:r w:rsidRPr="00E542E7"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</w:tr>
      <w:tr w:rsidR="00CC6C23" w:rsidRPr="00E542E7" w:rsidTr="004B5274">
        <w:trPr>
          <w:jc w:val="center"/>
        </w:trPr>
        <w:tc>
          <w:tcPr>
            <w:tcW w:w="544" w:type="dxa"/>
            <w:vMerge w:val="restart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77" w:type="dxa"/>
            <w:vMerge w:val="restart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招生工作</w:t>
            </w:r>
          </w:p>
        </w:tc>
        <w:tc>
          <w:tcPr>
            <w:tcW w:w="1865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开展招生宣传</w:t>
            </w:r>
          </w:p>
        </w:tc>
        <w:tc>
          <w:tcPr>
            <w:tcW w:w="4052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校内动员会</w:t>
            </w:r>
            <w:r w:rsidRPr="00E542E7">
              <w:rPr>
                <w:rFonts w:hint="eastAsia"/>
                <w:color w:val="000000" w:themeColor="text1"/>
              </w:rPr>
              <w:t>2</w:t>
            </w:r>
            <w:r w:rsidRPr="00E542E7">
              <w:rPr>
                <w:rFonts w:hint="eastAsia"/>
                <w:color w:val="000000" w:themeColor="text1"/>
              </w:rPr>
              <w:t>次</w:t>
            </w:r>
          </w:p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校外宣传</w:t>
            </w:r>
            <w:r w:rsidRPr="00E542E7">
              <w:rPr>
                <w:rFonts w:hint="eastAsia"/>
                <w:color w:val="000000" w:themeColor="text1"/>
              </w:rPr>
              <w:t>1</w:t>
            </w:r>
            <w:r w:rsidRPr="00E542E7"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</w:tr>
      <w:tr w:rsidR="00CC6C23" w:rsidRPr="00E542E7" w:rsidTr="004B5274">
        <w:trPr>
          <w:jc w:val="center"/>
        </w:trPr>
        <w:tc>
          <w:tcPr>
            <w:tcW w:w="544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877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复试选拔</w:t>
            </w:r>
          </w:p>
        </w:tc>
        <w:tc>
          <w:tcPr>
            <w:tcW w:w="4052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完成规定指标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</w:tr>
      <w:tr w:rsidR="00CC6C23" w:rsidRPr="00E542E7" w:rsidTr="004B5274">
        <w:trPr>
          <w:jc w:val="center"/>
        </w:trPr>
        <w:tc>
          <w:tcPr>
            <w:tcW w:w="544" w:type="dxa"/>
            <w:vMerge w:val="restart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877" w:type="dxa"/>
            <w:vMerge w:val="restart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培养工作</w:t>
            </w:r>
          </w:p>
        </w:tc>
        <w:tc>
          <w:tcPr>
            <w:tcW w:w="1865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修订新一轮培养方案</w:t>
            </w:r>
          </w:p>
        </w:tc>
        <w:tc>
          <w:tcPr>
            <w:tcW w:w="4052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4</w:t>
            </w:r>
            <w:r w:rsidRPr="00E542E7">
              <w:rPr>
                <w:rFonts w:hint="eastAsia"/>
                <w:color w:val="000000" w:themeColor="text1"/>
              </w:rPr>
              <w:t>月底之前完成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</w:tr>
      <w:tr w:rsidR="00CC6C23" w:rsidRPr="00E542E7" w:rsidTr="004B5274">
        <w:trPr>
          <w:jc w:val="center"/>
        </w:trPr>
        <w:tc>
          <w:tcPr>
            <w:tcW w:w="544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877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研究生公开发表论文</w:t>
            </w:r>
          </w:p>
        </w:tc>
        <w:tc>
          <w:tcPr>
            <w:tcW w:w="4052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proofErr w:type="gramStart"/>
            <w:r w:rsidRPr="00E542E7">
              <w:rPr>
                <w:rFonts w:hint="eastAsia"/>
                <w:color w:val="000000" w:themeColor="text1"/>
              </w:rPr>
              <w:t>学硕</w:t>
            </w:r>
            <w:proofErr w:type="gramEnd"/>
            <w:r w:rsidRPr="00E542E7">
              <w:rPr>
                <w:rFonts w:hint="eastAsia"/>
                <w:color w:val="000000" w:themeColor="text1"/>
              </w:rPr>
              <w:t>40%</w:t>
            </w:r>
            <w:r w:rsidRPr="00E542E7">
              <w:rPr>
                <w:rFonts w:hint="eastAsia"/>
                <w:color w:val="000000" w:themeColor="text1"/>
              </w:rPr>
              <w:t>，</w:t>
            </w:r>
            <w:proofErr w:type="gramStart"/>
            <w:r w:rsidRPr="00E542E7">
              <w:rPr>
                <w:rFonts w:hint="eastAsia"/>
                <w:color w:val="000000" w:themeColor="text1"/>
              </w:rPr>
              <w:t>专硕</w:t>
            </w:r>
            <w:proofErr w:type="gramEnd"/>
            <w:r w:rsidRPr="00E542E7">
              <w:rPr>
                <w:rFonts w:hint="eastAsia"/>
                <w:color w:val="000000" w:themeColor="text1"/>
              </w:rPr>
              <w:t>30%</w:t>
            </w:r>
            <w:r w:rsidRPr="00E542E7">
              <w:rPr>
                <w:rFonts w:hint="eastAsia"/>
                <w:color w:val="000000" w:themeColor="text1"/>
              </w:rPr>
              <w:t>，其中核心期刊占一半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</w:tr>
      <w:tr w:rsidR="00CC6C23" w:rsidRPr="00E542E7" w:rsidTr="004B5274">
        <w:trPr>
          <w:jc w:val="center"/>
        </w:trPr>
        <w:tc>
          <w:tcPr>
            <w:tcW w:w="544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877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研究生获得创新项目</w:t>
            </w:r>
          </w:p>
        </w:tc>
        <w:tc>
          <w:tcPr>
            <w:tcW w:w="4052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校级</w:t>
            </w:r>
            <w:r w:rsidRPr="00E542E7">
              <w:rPr>
                <w:rFonts w:hint="eastAsia"/>
                <w:color w:val="000000" w:themeColor="text1"/>
              </w:rPr>
              <w:t>2</w:t>
            </w:r>
            <w:r w:rsidRPr="00E542E7">
              <w:rPr>
                <w:rFonts w:hint="eastAsia"/>
                <w:color w:val="000000" w:themeColor="text1"/>
              </w:rPr>
              <w:t>项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</w:tr>
      <w:tr w:rsidR="00CC6C23" w:rsidRPr="00E542E7" w:rsidTr="004B5274">
        <w:trPr>
          <w:jc w:val="center"/>
        </w:trPr>
        <w:tc>
          <w:tcPr>
            <w:tcW w:w="544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877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省级学科科技创新竞赛</w:t>
            </w:r>
          </w:p>
        </w:tc>
        <w:tc>
          <w:tcPr>
            <w:tcW w:w="4052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选派研究生参加（学校组织）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</w:tr>
      <w:tr w:rsidR="00CC6C23" w:rsidRPr="00E542E7" w:rsidTr="004B5274">
        <w:trPr>
          <w:jc w:val="center"/>
        </w:trPr>
        <w:tc>
          <w:tcPr>
            <w:tcW w:w="544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877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已有基地内涵建设</w:t>
            </w:r>
          </w:p>
        </w:tc>
        <w:tc>
          <w:tcPr>
            <w:tcW w:w="4052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派研究生到基地实践教学、研究工作不少于</w:t>
            </w:r>
            <w:r w:rsidRPr="00E542E7">
              <w:rPr>
                <w:rFonts w:hint="eastAsia"/>
                <w:color w:val="000000" w:themeColor="text1"/>
              </w:rPr>
              <w:t>2</w:t>
            </w:r>
            <w:r w:rsidRPr="00E542E7">
              <w:rPr>
                <w:rFonts w:hint="eastAsia"/>
                <w:color w:val="000000" w:themeColor="text1"/>
              </w:rPr>
              <w:t>家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</w:tr>
      <w:tr w:rsidR="00CC6C23" w:rsidRPr="00E542E7" w:rsidTr="004B5274">
        <w:trPr>
          <w:jc w:val="center"/>
        </w:trPr>
        <w:tc>
          <w:tcPr>
            <w:tcW w:w="544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877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课程案例库</w:t>
            </w:r>
          </w:p>
        </w:tc>
        <w:tc>
          <w:tcPr>
            <w:tcW w:w="4052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学硕：不少于</w:t>
            </w:r>
            <w:r w:rsidRPr="00E542E7">
              <w:rPr>
                <w:rFonts w:hint="eastAsia"/>
                <w:color w:val="000000" w:themeColor="text1"/>
              </w:rPr>
              <w:t>2</w:t>
            </w:r>
            <w:r w:rsidRPr="00E542E7">
              <w:rPr>
                <w:rFonts w:hint="eastAsia"/>
                <w:color w:val="000000" w:themeColor="text1"/>
              </w:rPr>
              <w:t>门案例库建设（每门不少于</w:t>
            </w:r>
            <w:r w:rsidRPr="00E542E7">
              <w:rPr>
                <w:rFonts w:hint="eastAsia"/>
                <w:color w:val="000000" w:themeColor="text1"/>
              </w:rPr>
              <w:t>6</w:t>
            </w:r>
            <w:r w:rsidRPr="00E542E7">
              <w:rPr>
                <w:rFonts w:hint="eastAsia"/>
                <w:color w:val="000000" w:themeColor="text1"/>
              </w:rPr>
              <w:t>个案例）</w:t>
            </w:r>
          </w:p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专硕：不少于</w:t>
            </w:r>
            <w:r w:rsidRPr="00E542E7">
              <w:rPr>
                <w:rFonts w:hint="eastAsia"/>
                <w:color w:val="000000" w:themeColor="text1"/>
              </w:rPr>
              <w:t>3</w:t>
            </w:r>
            <w:r w:rsidRPr="00E542E7">
              <w:rPr>
                <w:rFonts w:hint="eastAsia"/>
                <w:color w:val="000000" w:themeColor="text1"/>
              </w:rPr>
              <w:t>门案例库建设（每门不少于</w:t>
            </w:r>
            <w:r w:rsidRPr="00E542E7">
              <w:rPr>
                <w:rFonts w:hint="eastAsia"/>
                <w:color w:val="000000" w:themeColor="text1"/>
              </w:rPr>
              <w:t>8</w:t>
            </w:r>
            <w:r w:rsidRPr="00E542E7">
              <w:rPr>
                <w:rFonts w:hint="eastAsia"/>
                <w:color w:val="000000" w:themeColor="text1"/>
              </w:rPr>
              <w:t>个案例）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</w:tr>
      <w:tr w:rsidR="00CC6C23" w:rsidRPr="00E542E7" w:rsidTr="004B5274">
        <w:trPr>
          <w:jc w:val="center"/>
        </w:trPr>
        <w:tc>
          <w:tcPr>
            <w:tcW w:w="544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877" w:type="dxa"/>
            <w:vMerge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专业建设</w:t>
            </w:r>
          </w:p>
        </w:tc>
        <w:tc>
          <w:tcPr>
            <w:tcW w:w="4052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申报省级特色品牌专业（专硕）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</w:tr>
      <w:tr w:rsidR="00CC6C23" w:rsidRPr="00E542E7" w:rsidTr="004B5274">
        <w:trPr>
          <w:jc w:val="center"/>
        </w:trPr>
        <w:tc>
          <w:tcPr>
            <w:tcW w:w="54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877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学位论文</w:t>
            </w:r>
          </w:p>
        </w:tc>
        <w:tc>
          <w:tcPr>
            <w:tcW w:w="1865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proofErr w:type="gramStart"/>
            <w:r w:rsidRPr="00E542E7">
              <w:rPr>
                <w:rFonts w:hint="eastAsia"/>
                <w:color w:val="000000" w:themeColor="text1"/>
              </w:rPr>
              <w:t>培育优硕论文</w:t>
            </w:r>
            <w:proofErr w:type="gramEnd"/>
          </w:p>
        </w:tc>
        <w:tc>
          <w:tcPr>
            <w:tcW w:w="4052" w:type="dxa"/>
          </w:tcPr>
          <w:p w:rsidR="00CC6C23" w:rsidRPr="00E542E7" w:rsidRDefault="00CC6C23" w:rsidP="004B5274">
            <w:pPr>
              <w:jc w:val="left"/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国家奖学金一等奖获得者、毕业生人数每</w:t>
            </w:r>
            <w:r w:rsidRPr="00E542E7">
              <w:rPr>
                <w:rFonts w:hint="eastAsia"/>
                <w:color w:val="000000" w:themeColor="text1"/>
              </w:rPr>
              <w:t>5</w:t>
            </w:r>
            <w:r w:rsidRPr="00E542E7">
              <w:rPr>
                <w:rFonts w:hint="eastAsia"/>
                <w:color w:val="000000" w:themeColor="text1"/>
              </w:rPr>
              <w:t>人培育</w:t>
            </w:r>
            <w:r w:rsidRPr="00E542E7">
              <w:rPr>
                <w:rFonts w:hint="eastAsia"/>
                <w:color w:val="000000" w:themeColor="text1"/>
              </w:rPr>
              <w:t>1</w:t>
            </w:r>
            <w:r w:rsidRPr="00E542E7">
              <w:rPr>
                <w:rFonts w:hint="eastAsia"/>
                <w:color w:val="000000" w:themeColor="text1"/>
              </w:rPr>
              <w:t>篇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jc w:val="left"/>
              <w:rPr>
                <w:color w:val="000000" w:themeColor="text1"/>
              </w:rPr>
            </w:pPr>
          </w:p>
        </w:tc>
      </w:tr>
      <w:tr w:rsidR="00CC6C23" w:rsidRPr="00E542E7" w:rsidTr="004B5274">
        <w:trPr>
          <w:jc w:val="center"/>
        </w:trPr>
        <w:tc>
          <w:tcPr>
            <w:tcW w:w="54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877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毕业就业</w:t>
            </w:r>
          </w:p>
        </w:tc>
        <w:tc>
          <w:tcPr>
            <w:tcW w:w="1865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就业率</w:t>
            </w:r>
          </w:p>
        </w:tc>
        <w:tc>
          <w:tcPr>
            <w:tcW w:w="4052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100%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</w:tr>
      <w:tr w:rsidR="00CC6C23" w:rsidRPr="00E542E7" w:rsidTr="004B5274">
        <w:trPr>
          <w:jc w:val="center"/>
        </w:trPr>
        <w:tc>
          <w:tcPr>
            <w:tcW w:w="54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877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评估准备</w:t>
            </w:r>
          </w:p>
        </w:tc>
        <w:tc>
          <w:tcPr>
            <w:tcW w:w="1865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档案资料规范</w:t>
            </w:r>
          </w:p>
        </w:tc>
        <w:tc>
          <w:tcPr>
            <w:tcW w:w="4052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按照教育部评估要求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</w:tr>
      <w:tr w:rsidR="00CC6C23" w:rsidRPr="00E542E7" w:rsidTr="004B5274">
        <w:trPr>
          <w:jc w:val="center"/>
        </w:trPr>
        <w:tc>
          <w:tcPr>
            <w:tcW w:w="54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877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合作基地</w:t>
            </w:r>
          </w:p>
        </w:tc>
        <w:tc>
          <w:tcPr>
            <w:tcW w:w="1865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新增校外实践基地、合作单位（签订协议、并启动建设）</w:t>
            </w:r>
          </w:p>
        </w:tc>
        <w:tc>
          <w:tcPr>
            <w:tcW w:w="4052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新增</w:t>
            </w:r>
            <w:r w:rsidRPr="00E542E7">
              <w:rPr>
                <w:rFonts w:hint="eastAsia"/>
                <w:color w:val="000000" w:themeColor="text1"/>
              </w:rPr>
              <w:t>2</w:t>
            </w:r>
            <w:r w:rsidRPr="00E542E7">
              <w:rPr>
                <w:rFonts w:hint="eastAsia"/>
                <w:color w:val="000000" w:themeColor="text1"/>
              </w:rPr>
              <w:t>家（航空特色基地</w:t>
            </w:r>
            <w:r w:rsidRPr="00E542E7">
              <w:rPr>
                <w:rFonts w:hint="eastAsia"/>
                <w:color w:val="000000" w:themeColor="text1"/>
              </w:rPr>
              <w:t>1</w:t>
            </w:r>
            <w:r w:rsidRPr="00E542E7">
              <w:rPr>
                <w:rFonts w:hint="eastAsia"/>
                <w:color w:val="000000" w:themeColor="text1"/>
              </w:rPr>
              <w:t>家）</w:t>
            </w:r>
          </w:p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申报省级教育改革综合示范基地或省级教育创新基地建设</w:t>
            </w:r>
          </w:p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已有省级、校级基地内涵建设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</w:tr>
      <w:tr w:rsidR="00CC6C23" w:rsidRPr="00E542E7" w:rsidTr="004B5274">
        <w:trPr>
          <w:jc w:val="center"/>
        </w:trPr>
        <w:tc>
          <w:tcPr>
            <w:tcW w:w="54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lastRenderedPageBreak/>
              <w:t>10</w:t>
            </w:r>
          </w:p>
        </w:tc>
        <w:tc>
          <w:tcPr>
            <w:tcW w:w="877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管理制度</w:t>
            </w:r>
          </w:p>
        </w:tc>
        <w:tc>
          <w:tcPr>
            <w:tcW w:w="1865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本培养点二级培养和管理制度</w:t>
            </w:r>
          </w:p>
        </w:tc>
        <w:tc>
          <w:tcPr>
            <w:tcW w:w="4052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  <w:r w:rsidRPr="00E542E7">
              <w:rPr>
                <w:rFonts w:hint="eastAsia"/>
                <w:color w:val="000000" w:themeColor="text1"/>
              </w:rPr>
              <w:t>不少于</w:t>
            </w:r>
            <w:r w:rsidRPr="00E542E7">
              <w:rPr>
                <w:rFonts w:hint="eastAsia"/>
                <w:color w:val="000000" w:themeColor="text1"/>
              </w:rPr>
              <w:t>10</w:t>
            </w:r>
            <w:r w:rsidRPr="00E542E7">
              <w:rPr>
                <w:rFonts w:hint="eastAsia"/>
                <w:color w:val="000000" w:themeColor="text1"/>
              </w:rPr>
              <w:t>项（本单位红头文件印发出台，报研究生处备案</w:t>
            </w:r>
            <w:r w:rsidRPr="00E542E7">
              <w:rPr>
                <w:rFonts w:hint="eastAsia"/>
                <w:color w:val="000000" w:themeColor="text1"/>
              </w:rPr>
              <w:t>1</w:t>
            </w:r>
            <w:r w:rsidRPr="00E542E7">
              <w:rPr>
                <w:rFonts w:hint="eastAsia"/>
                <w:color w:val="000000" w:themeColor="text1"/>
              </w:rPr>
              <w:t>份）</w:t>
            </w:r>
          </w:p>
        </w:tc>
        <w:tc>
          <w:tcPr>
            <w:tcW w:w="1184" w:type="dxa"/>
          </w:tcPr>
          <w:p w:rsidR="00CC6C23" w:rsidRPr="00E542E7" w:rsidRDefault="00CC6C23" w:rsidP="004B5274">
            <w:pPr>
              <w:rPr>
                <w:color w:val="000000" w:themeColor="text1"/>
              </w:rPr>
            </w:pPr>
          </w:p>
        </w:tc>
      </w:tr>
    </w:tbl>
    <w:p w:rsidR="00A05E9D" w:rsidRPr="00CC6C23" w:rsidRDefault="00A05E9D"/>
    <w:sectPr w:rsidR="00A05E9D" w:rsidRPr="00CC6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23"/>
    <w:rsid w:val="00026FF0"/>
    <w:rsid w:val="00110291"/>
    <w:rsid w:val="002F02F4"/>
    <w:rsid w:val="003A1018"/>
    <w:rsid w:val="003D64B6"/>
    <w:rsid w:val="005916AC"/>
    <w:rsid w:val="0062362A"/>
    <w:rsid w:val="006520BB"/>
    <w:rsid w:val="00694075"/>
    <w:rsid w:val="00720F4F"/>
    <w:rsid w:val="00730F82"/>
    <w:rsid w:val="008F5C12"/>
    <w:rsid w:val="00A05E9D"/>
    <w:rsid w:val="00AE6699"/>
    <w:rsid w:val="00CC6C23"/>
    <w:rsid w:val="00D77B4C"/>
    <w:rsid w:val="00E8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2017-11-08T06:46:00Z</dcterms:created>
  <dcterms:modified xsi:type="dcterms:W3CDTF">2017-11-08T06:47:00Z</dcterms:modified>
</cp:coreProperties>
</file>